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5739" w14:textId="56EAFDD5" w:rsidR="00C967B0" w:rsidRDefault="00DE0879" w:rsidP="00C967B0">
      <w:pPr>
        <w:spacing w:after="0" w:line="240" w:lineRule="auto"/>
        <w:rPr>
          <w:rFonts w:ascii="Times New Roman" w:eastAsia="MS Minngs" w:hAnsi="Times New Roman" w:cs="Times New Roman"/>
          <w:b/>
          <w:lang w:eastAsia="ru-RU"/>
        </w:rPr>
      </w:pPr>
      <w:r w:rsidRPr="0086721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018B125" wp14:editId="1E5086F9">
            <wp:extent cx="1828800" cy="1291133"/>
            <wp:effectExtent l="0" t="0" r="0" b="4445"/>
            <wp:docPr id="2" name="Рисунок 2" descr="МАЛОЭТАЖНЫЙ СТАНДАРТ 25/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ОЭТАЖНЫЙ СТАНДАРТ 25/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124" cy="130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7B0">
        <w:rPr>
          <w:rFonts w:ascii="Times New Roman" w:eastAsia="MS Minngs" w:hAnsi="Times New Roman" w:cs="Times New Roman"/>
          <w:b/>
          <w:lang w:eastAsia="ru-RU"/>
        </w:rPr>
        <w:t xml:space="preserve">                                                                     </w:t>
      </w:r>
    </w:p>
    <w:p w14:paraId="64DCE77E" w14:textId="3B841DDB" w:rsidR="00C967B0" w:rsidRPr="00154A6F" w:rsidRDefault="00C967B0" w:rsidP="00DE0879">
      <w:pPr>
        <w:spacing w:after="0" w:line="240" w:lineRule="auto"/>
        <w:jc w:val="right"/>
        <w:rPr>
          <w:rFonts w:ascii="Times New Roman" w:eastAsia="MS Minngs" w:hAnsi="Times New Roman" w:cs="Times New Roman"/>
          <w:b/>
          <w:lang w:eastAsia="ru-RU"/>
        </w:rPr>
      </w:pPr>
      <w:r>
        <w:rPr>
          <w:rFonts w:ascii="Times New Roman" w:eastAsia="MS Minngs" w:hAnsi="Times New Roman" w:cs="Times New Roman"/>
          <w:b/>
          <w:lang w:eastAsia="ru-RU"/>
        </w:rPr>
        <w:t xml:space="preserve">                                                                                                      П</w:t>
      </w:r>
      <w:r w:rsidRPr="00154A6F">
        <w:rPr>
          <w:rFonts w:ascii="Times New Roman" w:eastAsia="MS Minngs" w:hAnsi="Times New Roman" w:cs="Times New Roman"/>
          <w:b/>
          <w:lang w:eastAsia="ru-RU"/>
        </w:rPr>
        <w:t>риложение №</w:t>
      </w:r>
      <w:r w:rsidR="00F26A6B">
        <w:rPr>
          <w:rFonts w:ascii="Times New Roman" w:eastAsia="MS Minngs" w:hAnsi="Times New Roman" w:cs="Times New Roman"/>
          <w:b/>
          <w:lang w:eastAsia="ru-RU"/>
        </w:rPr>
        <w:t>4</w:t>
      </w:r>
    </w:p>
    <w:p w14:paraId="09A9B90C" w14:textId="77777777" w:rsidR="00C967B0" w:rsidRDefault="00C967B0" w:rsidP="00C967B0">
      <w:pPr>
        <w:spacing w:after="0" w:line="240" w:lineRule="auto"/>
        <w:jc w:val="center"/>
        <w:rPr>
          <w:rFonts w:ascii="Times New Roman" w:eastAsia="MS Minngs" w:hAnsi="Times New Roman" w:cs="Times New Roman"/>
          <w:b/>
          <w:i/>
          <w:lang w:eastAsia="ru-RU"/>
        </w:rPr>
      </w:pPr>
    </w:p>
    <w:p w14:paraId="4F2CC6E4" w14:textId="77777777" w:rsidR="00C967B0" w:rsidRPr="007F7A95" w:rsidRDefault="00C967B0" w:rsidP="00C967B0">
      <w:pPr>
        <w:spacing w:after="0" w:line="240" w:lineRule="auto"/>
        <w:jc w:val="center"/>
        <w:rPr>
          <w:rFonts w:ascii="Times New Roman" w:eastAsia="MS Minngs" w:hAnsi="Times New Roman" w:cs="Times New Roman"/>
          <w:b/>
          <w:i/>
          <w:lang w:eastAsia="ru-RU"/>
        </w:rPr>
      </w:pPr>
    </w:p>
    <w:p w14:paraId="03D70840" w14:textId="77777777" w:rsidR="00C967B0" w:rsidRDefault="00C967B0" w:rsidP="00C967B0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</w:p>
    <w:p w14:paraId="6B64368B" w14:textId="77777777" w:rsidR="00C967B0" w:rsidRPr="00263529" w:rsidRDefault="00C967B0" w:rsidP="00C967B0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26352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АНКЕТА-ЗАЯВКА </w:t>
      </w:r>
    </w:p>
    <w:p w14:paraId="7E8D74A5" w14:textId="4A07D95D" w:rsidR="00C967B0" w:rsidRPr="00263529" w:rsidRDefault="00C967B0" w:rsidP="00F26A6B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26352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на участие в</w:t>
      </w:r>
      <w:r w:rsidR="00DE087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Четвертом</w:t>
      </w:r>
      <w:r w:rsidRPr="0026352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открытом всероссийском архитектурном конкурсе</w:t>
      </w:r>
    </w:p>
    <w:p w14:paraId="13C0CB6A" w14:textId="2D211C76" w:rsidR="00C967B0" w:rsidRPr="00263529" w:rsidRDefault="00C967B0" w:rsidP="00F26A6B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26352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«МАЛОЭТАЖНЫЙ СТАНДАРТ 202</w:t>
      </w:r>
      <w:r w:rsidR="00495D48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5</w:t>
      </w:r>
      <w:r w:rsidRPr="0026352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/2</w:t>
      </w:r>
      <w:r w:rsidR="00495D48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6</w:t>
      </w:r>
      <w:r w:rsidRPr="0026352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. Цифровая трансформация»</w:t>
      </w:r>
    </w:p>
    <w:p w14:paraId="45D8C569" w14:textId="6F41EEC3" w:rsidR="00DE0879" w:rsidRPr="00F26A6B" w:rsidRDefault="00C967B0" w:rsidP="00F26A6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63529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в специальных номинациях</w:t>
      </w:r>
      <w:r w:rsidR="00F26A6B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:</w:t>
      </w:r>
      <w:r w:rsidRPr="00F26A6B">
        <w:rPr>
          <w:rFonts w:ascii="Times New Roman" w:eastAsia="MS Minngs" w:hAnsi="Times New Roman" w:cs="Times New Roman"/>
          <w:bCs/>
          <w:sz w:val="20"/>
          <w:szCs w:val="20"/>
          <w:lang w:eastAsia="ru-RU"/>
        </w:rPr>
        <w:t xml:space="preserve"> </w:t>
      </w:r>
      <w:r w:rsidR="00243A9F" w:rsidRPr="00F26A6B">
        <w:rPr>
          <w:rFonts w:ascii="Times New Roman" w:eastAsia="MS Minngs" w:hAnsi="Times New Roman" w:cs="Times New Roman"/>
          <w:bCs/>
          <w:sz w:val="20"/>
          <w:szCs w:val="20"/>
          <w:lang w:eastAsia="ru-RU"/>
        </w:rPr>
        <w:t>«</w:t>
      </w:r>
      <w:r w:rsidR="00DE0879" w:rsidRPr="00F26A6B">
        <w:rPr>
          <w:rFonts w:ascii="Times New Roman" w:hAnsi="Times New Roman"/>
          <w:bCs/>
          <w:sz w:val="24"/>
          <w:szCs w:val="24"/>
        </w:rPr>
        <w:t>Лучший проект каменного индивидуального жилого дома с полимерными строительными материалами»,</w:t>
      </w:r>
      <w:r w:rsidR="00243A9F" w:rsidRPr="00F26A6B">
        <w:rPr>
          <w:rFonts w:ascii="Times New Roman" w:hAnsi="Times New Roman"/>
          <w:bCs/>
          <w:sz w:val="24"/>
          <w:szCs w:val="24"/>
        </w:rPr>
        <w:t xml:space="preserve"> </w:t>
      </w:r>
      <w:r w:rsidR="00DE0879" w:rsidRPr="00F26A6B">
        <w:rPr>
          <w:rFonts w:ascii="Times New Roman" w:hAnsi="Times New Roman"/>
          <w:bCs/>
          <w:sz w:val="24"/>
          <w:szCs w:val="24"/>
        </w:rPr>
        <w:t>«Лучший проект индивидуального жилого дома с деревянным каркасом с полимерными строительными материалами»,</w:t>
      </w:r>
      <w:r w:rsidR="00243A9F" w:rsidRPr="00F26A6B">
        <w:rPr>
          <w:rFonts w:ascii="Times New Roman" w:hAnsi="Times New Roman"/>
          <w:bCs/>
          <w:sz w:val="24"/>
          <w:szCs w:val="24"/>
        </w:rPr>
        <w:t xml:space="preserve"> </w:t>
      </w:r>
      <w:r w:rsidR="00DE0879" w:rsidRPr="00F26A6B">
        <w:rPr>
          <w:rFonts w:ascii="Times New Roman" w:hAnsi="Times New Roman"/>
          <w:bCs/>
          <w:sz w:val="24"/>
          <w:szCs w:val="24"/>
        </w:rPr>
        <w:t>«Лучший проект индивидуального жилого дома повышенной энергоэффективности с полимерными строительными материалами»</w:t>
      </w:r>
      <w:r w:rsidR="00F26A6B">
        <w:rPr>
          <w:rFonts w:ascii="Times New Roman" w:hAnsi="Times New Roman"/>
          <w:bCs/>
          <w:sz w:val="24"/>
          <w:szCs w:val="24"/>
        </w:rPr>
        <w:t>.</w:t>
      </w:r>
    </w:p>
    <w:p w14:paraId="66486385" w14:textId="281A25B6" w:rsidR="00C967B0" w:rsidRPr="007F7A95" w:rsidRDefault="00C967B0" w:rsidP="00C967B0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21EC022" w14:textId="77777777" w:rsidR="00C967B0" w:rsidRPr="007F7A95" w:rsidRDefault="00C967B0" w:rsidP="00C967B0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</w:t>
      </w:r>
    </w:p>
    <w:p w14:paraId="70BD9185" w14:textId="160E5D2B" w:rsidR="00C967B0" w:rsidRPr="00F26A6B" w:rsidRDefault="00C967B0" w:rsidP="00C967B0">
      <w:pPr>
        <w:spacing w:after="0" w:line="240" w:lineRule="auto"/>
        <w:rPr>
          <w:rFonts w:ascii="Times New Roman" w:eastAsia="MS Minngs" w:hAnsi="Times New Roman" w:cs="Times New Roman"/>
          <w:b/>
          <w:lang w:eastAsia="ru-RU"/>
        </w:rPr>
      </w:pPr>
      <w:r w:rsidRPr="00F26A6B">
        <w:rPr>
          <w:rFonts w:ascii="Times New Roman" w:eastAsia="MS Minngs" w:hAnsi="Times New Roman" w:cs="Times New Roman"/>
          <w:lang w:eastAsia="ru-RU"/>
        </w:rPr>
        <w:t xml:space="preserve">Окончание приема конкурсных проектов </w:t>
      </w:r>
      <w:r w:rsidR="00F26A6B" w:rsidRPr="00F26A6B">
        <w:rPr>
          <w:rFonts w:ascii="Times New Roman" w:eastAsia="MS Minngs" w:hAnsi="Times New Roman" w:cs="Times New Roman"/>
          <w:lang w:eastAsia="ru-RU"/>
        </w:rPr>
        <w:t>–</w:t>
      </w:r>
      <w:r w:rsidR="00DE0879" w:rsidRPr="00F26A6B">
        <w:rPr>
          <w:rFonts w:ascii="Times New Roman" w:eastAsia="MS Minngs" w:hAnsi="Times New Roman" w:cs="Times New Roman"/>
          <w:b/>
          <w:lang w:eastAsia="ru-RU"/>
        </w:rPr>
        <w:t xml:space="preserve"> </w:t>
      </w:r>
      <w:r w:rsidR="00F26A6B" w:rsidRPr="00F26A6B">
        <w:rPr>
          <w:rFonts w:ascii="Times New Roman" w:eastAsia="MS Minngs" w:hAnsi="Times New Roman" w:cs="Times New Roman"/>
          <w:b/>
          <w:lang w:eastAsia="ru-RU"/>
        </w:rPr>
        <w:t>26 декабря</w:t>
      </w:r>
      <w:r w:rsidRPr="00F26A6B">
        <w:rPr>
          <w:rFonts w:ascii="Times New Roman" w:eastAsia="MS Minngs" w:hAnsi="Times New Roman" w:cs="Times New Roman"/>
          <w:b/>
          <w:lang w:eastAsia="ru-RU"/>
        </w:rPr>
        <w:t xml:space="preserve"> 202</w:t>
      </w:r>
      <w:r w:rsidR="00DE0879" w:rsidRPr="00F26A6B">
        <w:rPr>
          <w:rFonts w:ascii="Times New Roman" w:eastAsia="MS Minngs" w:hAnsi="Times New Roman" w:cs="Times New Roman"/>
          <w:b/>
          <w:lang w:eastAsia="ru-RU"/>
        </w:rPr>
        <w:t>5</w:t>
      </w:r>
      <w:r w:rsidRPr="00F26A6B">
        <w:rPr>
          <w:rFonts w:ascii="Times New Roman" w:eastAsia="MS Minngs" w:hAnsi="Times New Roman" w:cs="Times New Roman"/>
          <w:b/>
          <w:lang w:eastAsia="ru-RU"/>
        </w:rPr>
        <w:t xml:space="preserve"> г.</w:t>
      </w:r>
    </w:p>
    <w:p w14:paraId="33848BDD" w14:textId="77777777" w:rsidR="00C967B0" w:rsidRPr="007F7A95" w:rsidRDefault="00C967B0" w:rsidP="00C967B0">
      <w:pPr>
        <w:spacing w:after="0" w:line="240" w:lineRule="auto"/>
        <w:jc w:val="center"/>
        <w:rPr>
          <w:rFonts w:ascii="Times New Roman" w:eastAsia="MS Minngs" w:hAnsi="Times New Roman" w:cs="Times New Roman"/>
          <w:b/>
          <w:lang w:eastAsia="ru-RU"/>
        </w:rPr>
      </w:pPr>
    </w:p>
    <w:tbl>
      <w:tblPr>
        <w:tblW w:w="102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6368"/>
      </w:tblGrid>
      <w:tr w:rsidR="00C967B0" w:rsidRPr="007F7A95" w14:paraId="574D1925" w14:textId="77777777" w:rsidTr="00FE7D8D">
        <w:trPr>
          <w:trHeight w:val="593"/>
        </w:trPr>
        <w:tc>
          <w:tcPr>
            <w:tcW w:w="3860" w:type="dxa"/>
            <w:shd w:val="clear" w:color="auto" w:fill="auto"/>
          </w:tcPr>
          <w:p w14:paraId="7EF66117" w14:textId="22BAAA88" w:rsidR="00C967B0" w:rsidRPr="007F7A95" w:rsidRDefault="00DE0879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организации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 (юридическое название)</w:t>
            </w:r>
          </w:p>
        </w:tc>
        <w:tc>
          <w:tcPr>
            <w:tcW w:w="6368" w:type="dxa"/>
            <w:shd w:val="clear" w:color="auto" w:fill="auto"/>
          </w:tcPr>
          <w:p w14:paraId="4CF7BE51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967B0" w:rsidRPr="007F7A95" w14:paraId="5C79FCF5" w14:textId="77777777" w:rsidTr="00DE0879">
        <w:trPr>
          <w:trHeight w:val="618"/>
        </w:trPr>
        <w:tc>
          <w:tcPr>
            <w:tcW w:w="3860" w:type="dxa"/>
            <w:shd w:val="clear" w:color="auto" w:fill="auto"/>
          </w:tcPr>
          <w:p w14:paraId="43CA739D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 автора (-ов) проекта</w:t>
            </w:r>
          </w:p>
          <w:p w14:paraId="48C21956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368" w:type="dxa"/>
            <w:shd w:val="clear" w:color="auto" w:fill="auto"/>
          </w:tcPr>
          <w:p w14:paraId="5952E723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967B0" w:rsidRPr="007F7A95" w14:paraId="6B24AB87" w14:textId="77777777" w:rsidTr="00DE0879">
        <w:trPr>
          <w:trHeight w:val="618"/>
        </w:trPr>
        <w:tc>
          <w:tcPr>
            <w:tcW w:w="3860" w:type="dxa"/>
            <w:shd w:val="clear" w:color="auto" w:fill="auto"/>
          </w:tcPr>
          <w:p w14:paraId="4EEA3BA3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авторского коллектива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368" w:type="dxa"/>
            <w:shd w:val="clear" w:color="auto" w:fill="auto"/>
          </w:tcPr>
          <w:p w14:paraId="0AFEC6FE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967B0" w:rsidRPr="007F7A95" w14:paraId="08479378" w14:textId="77777777" w:rsidTr="00DE0879">
        <w:trPr>
          <w:trHeight w:val="297"/>
        </w:trPr>
        <w:tc>
          <w:tcPr>
            <w:tcW w:w="3860" w:type="dxa"/>
            <w:shd w:val="clear" w:color="auto" w:fill="auto"/>
          </w:tcPr>
          <w:p w14:paraId="78D54F27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368" w:type="dxa"/>
            <w:shd w:val="clear" w:color="auto" w:fill="auto"/>
          </w:tcPr>
          <w:p w14:paraId="2A4A87C6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967B0" w:rsidRPr="007F7A95" w14:paraId="0FBF0BD1" w14:textId="77777777" w:rsidTr="00DE0879">
        <w:trPr>
          <w:trHeight w:val="618"/>
        </w:trPr>
        <w:tc>
          <w:tcPr>
            <w:tcW w:w="3860" w:type="dxa"/>
            <w:shd w:val="clear" w:color="auto" w:fill="auto"/>
          </w:tcPr>
          <w:p w14:paraId="3CF12295" w14:textId="77777777" w:rsidR="00C967B0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Контактные телефоны </w:t>
            </w:r>
          </w:p>
          <w:p w14:paraId="09C88C9E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в формате +7 (ххх) ххх-хх-хх</w:t>
            </w:r>
          </w:p>
        </w:tc>
        <w:tc>
          <w:tcPr>
            <w:tcW w:w="6368" w:type="dxa"/>
            <w:shd w:val="clear" w:color="auto" w:fill="auto"/>
          </w:tcPr>
          <w:p w14:paraId="6DC73EBF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967B0" w:rsidRPr="007F7A95" w14:paraId="097693B1" w14:textId="77777777" w:rsidTr="00DE0879">
        <w:trPr>
          <w:trHeight w:val="297"/>
        </w:trPr>
        <w:tc>
          <w:tcPr>
            <w:tcW w:w="3860" w:type="dxa"/>
            <w:shd w:val="clear" w:color="auto" w:fill="auto"/>
          </w:tcPr>
          <w:p w14:paraId="2F351017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68" w:type="dxa"/>
            <w:shd w:val="clear" w:color="auto" w:fill="auto"/>
          </w:tcPr>
          <w:p w14:paraId="21B720EB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967B0" w:rsidRPr="007F7A95" w14:paraId="43FF71C4" w14:textId="77777777" w:rsidTr="00DE0879">
        <w:trPr>
          <w:trHeight w:val="297"/>
        </w:trPr>
        <w:tc>
          <w:tcPr>
            <w:tcW w:w="3860" w:type="dxa"/>
            <w:shd w:val="clear" w:color="auto" w:fill="auto"/>
          </w:tcPr>
          <w:p w14:paraId="250CA93F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6368" w:type="dxa"/>
            <w:shd w:val="clear" w:color="auto" w:fill="auto"/>
          </w:tcPr>
          <w:p w14:paraId="71C59559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967B0" w:rsidRPr="007F7A95" w14:paraId="10114D73" w14:textId="77777777" w:rsidTr="00DE0879">
        <w:trPr>
          <w:trHeight w:val="297"/>
        </w:trPr>
        <w:tc>
          <w:tcPr>
            <w:tcW w:w="3860" w:type="dxa"/>
            <w:shd w:val="clear" w:color="auto" w:fill="auto"/>
          </w:tcPr>
          <w:p w14:paraId="39BC3E8D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Ссылки на социальные сети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368" w:type="dxa"/>
            <w:shd w:val="clear" w:color="auto" w:fill="auto"/>
          </w:tcPr>
          <w:p w14:paraId="05B8729B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2D4DD8B" w14:textId="77777777" w:rsidR="00C967B0" w:rsidRPr="007F7A95" w:rsidRDefault="00C967B0" w:rsidP="00C967B0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Информация о проекте</w:t>
      </w:r>
    </w:p>
    <w:tbl>
      <w:tblPr>
        <w:tblW w:w="102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1"/>
        <w:gridCol w:w="6388"/>
      </w:tblGrid>
      <w:tr w:rsidR="00C967B0" w:rsidRPr="007F7A95" w14:paraId="5BBAD6E0" w14:textId="77777777" w:rsidTr="00DE0879">
        <w:trPr>
          <w:trHeight w:val="450"/>
        </w:trPr>
        <w:tc>
          <w:tcPr>
            <w:tcW w:w="3841" w:type="dxa"/>
            <w:shd w:val="clear" w:color="auto" w:fill="auto"/>
          </w:tcPr>
          <w:p w14:paraId="3B43C9C8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6388" w:type="dxa"/>
            <w:shd w:val="clear" w:color="auto" w:fill="auto"/>
          </w:tcPr>
          <w:p w14:paraId="32A0BE8C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967B0" w:rsidRPr="007F7A95" w14:paraId="19045EC2" w14:textId="77777777" w:rsidTr="00DE0879">
        <w:trPr>
          <w:trHeight w:val="450"/>
        </w:trPr>
        <w:tc>
          <w:tcPr>
            <w:tcW w:w="3841" w:type="dxa"/>
            <w:shd w:val="clear" w:color="auto" w:fill="auto"/>
          </w:tcPr>
          <w:p w14:paraId="29D23D4C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6388" w:type="dxa"/>
            <w:shd w:val="clear" w:color="auto" w:fill="auto"/>
          </w:tcPr>
          <w:p w14:paraId="018651FF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967B0" w:rsidRPr="007F7A95" w14:paraId="3259C809" w14:textId="77777777" w:rsidTr="00DE0879">
        <w:trPr>
          <w:trHeight w:val="450"/>
        </w:trPr>
        <w:tc>
          <w:tcPr>
            <w:tcW w:w="3841" w:type="dxa"/>
            <w:shd w:val="clear" w:color="auto" w:fill="auto"/>
          </w:tcPr>
          <w:p w14:paraId="57B3F804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Год создания проекта</w:t>
            </w:r>
          </w:p>
        </w:tc>
        <w:tc>
          <w:tcPr>
            <w:tcW w:w="6388" w:type="dxa"/>
            <w:shd w:val="clear" w:color="auto" w:fill="auto"/>
          </w:tcPr>
          <w:p w14:paraId="2E3E97FE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DE0879" w:rsidRPr="007F7A95" w14:paraId="3F49FDD4" w14:textId="77777777" w:rsidTr="00DE0879">
        <w:trPr>
          <w:trHeight w:val="1347"/>
        </w:trPr>
        <w:tc>
          <w:tcPr>
            <w:tcW w:w="3841" w:type="dxa"/>
            <w:shd w:val="clear" w:color="auto" w:fill="auto"/>
          </w:tcPr>
          <w:p w14:paraId="23F9295F" w14:textId="7332B5F0" w:rsidR="00DE0879" w:rsidRPr="007F7A95" w:rsidRDefault="00DE0879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A05B7">
              <w:rPr>
                <w:rFonts w:ascii="Times New Roman" w:hAnsi="Times New Roman"/>
                <w:b/>
                <w:sz w:val="20"/>
              </w:rPr>
              <w:t>В каких программах разработан сам проект и расчеты конструкций учитывающий принц</w:t>
            </w:r>
            <w:r>
              <w:rPr>
                <w:rFonts w:ascii="Times New Roman" w:hAnsi="Times New Roman"/>
                <w:b/>
                <w:sz w:val="20"/>
              </w:rPr>
              <w:t>ип</w:t>
            </w:r>
            <w:r w:rsidRPr="007A05B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84925">
              <w:rPr>
                <w:rFonts w:ascii="Times New Roman" w:hAnsi="Times New Roman"/>
                <w:b/>
                <w:sz w:val="20"/>
              </w:rPr>
              <w:t>технологии информационного моделирования проектирования.</w:t>
            </w:r>
          </w:p>
        </w:tc>
        <w:tc>
          <w:tcPr>
            <w:tcW w:w="6388" w:type="dxa"/>
            <w:shd w:val="clear" w:color="auto" w:fill="auto"/>
          </w:tcPr>
          <w:p w14:paraId="28B4E88C" w14:textId="77777777" w:rsidR="00DE0879" w:rsidRPr="007F7A95" w:rsidRDefault="00DE0879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C967B0" w:rsidRPr="007F7A95" w14:paraId="4AF91E1A" w14:textId="77777777" w:rsidTr="00DE0879">
        <w:trPr>
          <w:trHeight w:val="563"/>
        </w:trPr>
        <w:tc>
          <w:tcPr>
            <w:tcW w:w="3841" w:type="dxa"/>
            <w:shd w:val="clear" w:color="auto" w:fill="auto"/>
          </w:tcPr>
          <w:p w14:paraId="395BD62A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Описание проекта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88" w:type="dxa"/>
            <w:shd w:val="clear" w:color="auto" w:fill="auto"/>
          </w:tcPr>
          <w:p w14:paraId="1333DB62" w14:textId="77777777" w:rsidR="00C967B0" w:rsidRPr="007F7A95" w:rsidRDefault="00C967B0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Текст объемом не менее 1000 символов с пробелами.</w:t>
            </w:r>
          </w:p>
          <w:p w14:paraId="4773F513" w14:textId="77777777" w:rsidR="00C967B0" w:rsidRPr="007F7A95" w:rsidRDefault="00C967B0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468DB5C4" w14:textId="77777777" w:rsidR="00C967B0" w:rsidRPr="007F7A95" w:rsidRDefault="00C967B0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4582EE34" w14:textId="77777777" w:rsidR="00C967B0" w:rsidRPr="007F7A95" w:rsidRDefault="00C967B0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7B0" w:rsidRPr="007F7A95" w14:paraId="56A2D6EA" w14:textId="77777777" w:rsidTr="00DE0879">
        <w:trPr>
          <w:trHeight w:val="1147"/>
        </w:trPr>
        <w:tc>
          <w:tcPr>
            <w:tcW w:w="3841" w:type="dxa"/>
            <w:shd w:val="clear" w:color="auto" w:fill="auto"/>
          </w:tcPr>
          <w:p w14:paraId="61E35927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lastRenderedPageBreak/>
              <w:t>Откуда вы узнали о Конкурсе?</w:t>
            </w:r>
          </w:p>
        </w:tc>
        <w:tc>
          <w:tcPr>
            <w:tcW w:w="6388" w:type="dxa"/>
            <w:shd w:val="clear" w:color="auto" w:fill="auto"/>
          </w:tcPr>
          <w:p w14:paraId="69E02AF8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  <w:t>Варианты ответа:</w:t>
            </w:r>
          </w:p>
          <w:p w14:paraId="57DD6B52" w14:textId="77777777" w:rsidR="00C967B0" w:rsidRPr="007F7A95" w:rsidRDefault="00C967B0" w:rsidP="007E521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участник предыдущего конкурса;</w:t>
            </w:r>
          </w:p>
          <w:p w14:paraId="646B12F6" w14:textId="77777777" w:rsidR="00C967B0" w:rsidRPr="007F7A95" w:rsidRDefault="00C967B0" w:rsidP="007E521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печатное издание (указать название);</w:t>
            </w:r>
          </w:p>
          <w:p w14:paraId="7AC34FF7" w14:textId="77777777" w:rsidR="00C967B0" w:rsidRPr="007F7A95" w:rsidRDefault="00C967B0" w:rsidP="007E521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интернет-портал (указать название);</w:t>
            </w:r>
          </w:p>
          <w:p w14:paraId="31DFA673" w14:textId="77777777" w:rsidR="00C967B0" w:rsidRPr="007F7A95" w:rsidRDefault="00C967B0" w:rsidP="007E521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мероприятие (указать название);</w:t>
            </w:r>
          </w:p>
          <w:p w14:paraId="6C015D05" w14:textId="77777777" w:rsidR="00C967B0" w:rsidRPr="007F7A95" w:rsidRDefault="00C967B0" w:rsidP="007E521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электронная рассылка;</w:t>
            </w:r>
          </w:p>
          <w:p w14:paraId="0B5A8174" w14:textId="77777777" w:rsidR="00C967B0" w:rsidRPr="007F7A95" w:rsidRDefault="00C967B0" w:rsidP="007E521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рекомендация коллег/партнеров;</w:t>
            </w:r>
          </w:p>
          <w:p w14:paraId="2A2503B4" w14:textId="77777777" w:rsidR="00C967B0" w:rsidRPr="007F7A95" w:rsidRDefault="00C967B0" w:rsidP="007E521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колл-центр Организаторов Конкурса;</w:t>
            </w:r>
          </w:p>
          <w:p w14:paraId="690BCB95" w14:textId="77777777" w:rsidR="00C967B0" w:rsidRPr="007F7A95" w:rsidRDefault="00C967B0" w:rsidP="007E521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социальные сети;</w:t>
            </w:r>
          </w:p>
          <w:p w14:paraId="048E0001" w14:textId="77777777" w:rsidR="00C967B0" w:rsidRPr="007F7A95" w:rsidRDefault="00C967B0" w:rsidP="007E5216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другое.</w:t>
            </w:r>
          </w:p>
        </w:tc>
      </w:tr>
      <w:tr w:rsidR="00C967B0" w:rsidRPr="007F7A95" w14:paraId="04342FF3" w14:textId="77777777" w:rsidTr="00243A9F">
        <w:trPr>
          <w:trHeight w:val="234"/>
        </w:trPr>
        <w:tc>
          <w:tcPr>
            <w:tcW w:w="10229" w:type="dxa"/>
            <w:gridSpan w:val="2"/>
            <w:shd w:val="clear" w:color="auto" w:fill="auto"/>
          </w:tcPr>
          <w:p w14:paraId="401BC3D2" w14:textId="77777777" w:rsidR="00C967B0" w:rsidRPr="007F7A95" w:rsidRDefault="00C967B0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Контактное лицо, заполнившее анкету</w:t>
            </w:r>
          </w:p>
        </w:tc>
      </w:tr>
      <w:tr w:rsidR="00C967B0" w:rsidRPr="007F7A95" w14:paraId="49A753B2" w14:textId="77777777" w:rsidTr="00243A9F">
        <w:trPr>
          <w:trHeight w:val="353"/>
        </w:trPr>
        <w:tc>
          <w:tcPr>
            <w:tcW w:w="3841" w:type="dxa"/>
            <w:shd w:val="clear" w:color="auto" w:fill="auto"/>
          </w:tcPr>
          <w:p w14:paraId="61203CE4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388" w:type="dxa"/>
            <w:shd w:val="clear" w:color="auto" w:fill="auto"/>
          </w:tcPr>
          <w:p w14:paraId="2CCCD8D6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967B0" w:rsidRPr="007F7A95" w14:paraId="60DB2A86" w14:textId="77777777" w:rsidTr="00FE7D8D">
        <w:trPr>
          <w:trHeight w:val="342"/>
        </w:trPr>
        <w:tc>
          <w:tcPr>
            <w:tcW w:w="3841" w:type="dxa"/>
            <w:shd w:val="clear" w:color="auto" w:fill="auto"/>
          </w:tcPr>
          <w:p w14:paraId="3342B838" w14:textId="6A66002F" w:rsidR="00C967B0" w:rsidRPr="007F7A95" w:rsidRDefault="00DE0879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388" w:type="dxa"/>
            <w:shd w:val="clear" w:color="auto" w:fill="auto"/>
          </w:tcPr>
          <w:p w14:paraId="21A20D0B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7B0" w:rsidRPr="007F7A95" w14:paraId="694EB10D" w14:textId="77777777" w:rsidTr="00FE7D8D">
        <w:trPr>
          <w:trHeight w:val="403"/>
        </w:trPr>
        <w:tc>
          <w:tcPr>
            <w:tcW w:w="3841" w:type="dxa"/>
            <w:shd w:val="clear" w:color="auto" w:fill="auto"/>
          </w:tcPr>
          <w:p w14:paraId="52FB341D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388" w:type="dxa"/>
            <w:shd w:val="clear" w:color="auto" w:fill="auto"/>
          </w:tcPr>
          <w:p w14:paraId="0A0B29C9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67B0" w:rsidRPr="007F7A95" w14:paraId="7A1C17A4" w14:textId="77777777" w:rsidTr="00FE7D8D">
        <w:trPr>
          <w:trHeight w:val="281"/>
        </w:trPr>
        <w:tc>
          <w:tcPr>
            <w:tcW w:w="3841" w:type="dxa"/>
            <w:shd w:val="clear" w:color="auto" w:fill="auto"/>
          </w:tcPr>
          <w:p w14:paraId="0AEB1FEF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388" w:type="dxa"/>
            <w:shd w:val="clear" w:color="auto" w:fill="auto"/>
          </w:tcPr>
          <w:p w14:paraId="7934CFFD" w14:textId="77777777" w:rsidR="00C967B0" w:rsidRPr="007F7A95" w:rsidRDefault="00C967B0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22C3DCCD" w14:textId="77777777" w:rsidR="00C967B0" w:rsidRPr="007F7A95" w:rsidRDefault="00C967B0" w:rsidP="00C967B0">
      <w:pPr>
        <w:spacing w:after="0" w:line="240" w:lineRule="auto"/>
        <w:ind w:left="709"/>
        <w:jc w:val="both"/>
        <w:rPr>
          <w:rFonts w:ascii="Times New Roman" w:eastAsia="MS Minngs" w:hAnsi="Times New Roman" w:cs="Times New Roman"/>
          <w:b/>
          <w:u w:val="single"/>
          <w:lang w:eastAsia="ru-RU"/>
        </w:rPr>
      </w:pPr>
    </w:p>
    <w:p w14:paraId="4EFA5F71" w14:textId="77777777" w:rsidR="00C967B0" w:rsidRDefault="00C967B0" w:rsidP="00C967B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999999"/>
          <w:sz w:val="21"/>
          <w:szCs w:val="21"/>
          <w:shd w:val="clear" w:color="auto" w:fill="FFFFFF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Заполненная анкета высылается по электронной почте: </w:t>
      </w:r>
      <w:hyperlink r:id="rId5" w:history="1">
        <w:r w:rsidRPr="00C20043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galina@ardexpert.ru</w:t>
        </w:r>
      </w:hyperlink>
    </w:p>
    <w:p w14:paraId="20DF1FB3" w14:textId="75FD9CF1" w:rsidR="005D3B23" w:rsidRDefault="00C967B0" w:rsidP="00243A9F">
      <w:pPr>
        <w:tabs>
          <w:tab w:val="left" w:pos="0"/>
        </w:tabs>
        <w:spacing w:after="0" w:line="240" w:lineRule="auto"/>
        <w:jc w:val="both"/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с пометкой Конкурс «Малоэтажный Стандарт 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202</w:t>
      </w:r>
      <w:r w:rsidR="00DE0879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5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/2</w:t>
      </w:r>
      <w:r w:rsidR="00243A9F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6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. Цифровая трансформация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» </w:t>
      </w:r>
    </w:p>
    <w:sectPr w:rsidR="005D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B0"/>
    <w:rsid w:val="00243A9F"/>
    <w:rsid w:val="00495D48"/>
    <w:rsid w:val="005D3B23"/>
    <w:rsid w:val="00C967B0"/>
    <w:rsid w:val="00DE0879"/>
    <w:rsid w:val="00F26A6B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C505"/>
  <w15:chartTrackingRefBased/>
  <w15:docId w15:val="{083AB55A-9915-436F-B1FF-089E8CD3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7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ina@ardexper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Дюпина</dc:creator>
  <cp:keywords/>
  <dc:description/>
  <cp:lastModifiedBy>Наталья Дюпина</cp:lastModifiedBy>
  <cp:revision>5</cp:revision>
  <dcterms:created xsi:type="dcterms:W3CDTF">2024-06-17T07:20:00Z</dcterms:created>
  <dcterms:modified xsi:type="dcterms:W3CDTF">2025-06-25T14:54:00Z</dcterms:modified>
</cp:coreProperties>
</file>